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  <w:i w:val="0"/>
        </w:rPr>
        <w:t>SOP: Triage Maya’s email inbox</w:t>
      </w:r>
    </w:p>
    <w:p>
      <w:pPr/>
      <w:r>
        <w:rPr>
          <w:b/>
          <w:i w:val="0"/>
        </w:rPr>
        <w:t xml:space="preserve">Trigger: </w:t>
      </w:r>
      <w:r>
        <w:rPr>
          <w:b w:val="0"/>
          <w:i w:val="0"/>
        </w:rPr>
        <w:t>Weekdays at [9:00 and 15:00].</w:t>
      </w:r>
    </w:p>
    <w:p>
      <w:pPr/>
      <w:r>
        <w:rPr>
          <w:b/>
          <w:i w:val="0"/>
        </w:rPr>
        <w:t xml:space="preserve">Expected output: </w:t>
      </w:r>
      <w:r>
        <w:rPr>
          <w:b w:val="0"/>
          <w:i w:val="0"/>
        </w:rPr>
        <w:t>No unread messages, every message has one label, and a summary is posted for Maya.</w:t>
      </w:r>
    </w:p>
    <w:p>
      <w:pPr>
        <w:pStyle w:val="Heading1"/>
      </w:pPr>
      <w:r>
        <w:rPr>
          <w:b/>
          <w:i w:val="0"/>
        </w:rPr>
        <w:t>Steps</w:t>
      </w:r>
    </w:p>
    <w:p>
      <w:pPr/>
      <w:r>
        <w:rPr>
          <w:b/>
          <w:i w:val="0"/>
        </w:rPr>
        <w:t xml:space="preserve">Watch it done: </w:t>
      </w:r>
      <w:r>
        <w:rPr>
          <w:b w:val="0"/>
          <w:i w:val="0"/>
        </w:rPr>
        <w:t>[Link to a video or step-by-step guide of this task]</w:t>
      </w:r>
    </w:p>
    <w:p>
      <w:pPr>
        <w:ind w:left="288" w:hanging="288"/>
      </w:pPr>
      <w:r>
        <w:t xml:space="preserve">1. </w:t>
      </w:r>
      <w:r>
        <w:rPr>
          <w:b w:val="0"/>
          <w:i w:val="0"/>
        </w:rPr>
        <w:t>Open the inbox and filter to unread messages.</w:t>
      </w:r>
    </w:p>
    <w:p>
      <w:pPr>
        <w:ind w:left="288" w:hanging="288"/>
      </w:pPr>
      <w:r>
        <w:t xml:space="preserve">2. </w:t>
      </w:r>
      <w:r>
        <w:rPr>
          <w:b w:val="0"/>
          <w:i w:val="0"/>
        </w:rPr>
        <w:t>Give each message one label: Reply needed, Maya to review, FYI or Archive.</w:t>
      </w:r>
    </w:p>
    <w:p>
      <w:pPr>
        <w:ind w:left="288" w:hanging="288"/>
      </w:pPr>
      <w:r>
        <w:t xml:space="preserve">3. </w:t>
      </w:r>
      <w:r>
        <w:rPr>
          <w:b w:val="0"/>
          <w:i w:val="0"/>
        </w:rPr>
        <w:t>Archive anything on the archive list once it’s labeled. The list covers newsletters, automated receipts and tool notifications.</w:t>
      </w:r>
    </w:p>
    <w:p>
      <w:pPr>
        <w:ind w:left="288" w:hanging="288"/>
      </w:pPr>
      <w:r>
        <w:t xml:space="preserve">4. </w:t>
      </w:r>
      <w:r>
        <w:rPr>
          <w:b w:val="0"/>
          <w:i w:val="0"/>
        </w:rPr>
        <w:t>For Reply needed messages that match a saved reply, write a draft from the saved replies document. Leave it in Drafts.</w:t>
      </w:r>
    </w:p>
    <w:p>
      <w:pPr>
        <w:ind w:left="288" w:hanging="288"/>
      </w:pPr>
      <w:r>
        <w:t xml:space="preserve">5. </w:t>
      </w:r>
      <w:r>
        <w:rPr>
          <w:b w:val="0"/>
          <w:i w:val="0"/>
        </w:rPr>
        <w:t>Star every “Maya to review” message.</w:t>
      </w:r>
    </w:p>
    <w:p>
      <w:pPr>
        <w:ind w:left="288" w:hanging="288"/>
      </w:pPr>
      <w:r>
        <w:t xml:space="preserve">6. </w:t>
      </w:r>
      <w:r>
        <w:rPr>
          <w:b w:val="0"/>
          <w:i w:val="0"/>
        </w:rPr>
        <w:t>Post a summary in Slack: drafts waiting, starred messages, and anything urgent at the top.</w:t>
      </w:r>
    </w:p>
    <w:p>
      <w:pPr>
        <w:pStyle w:val="Heading1"/>
      </w:pPr>
      <w:r>
        <w:rPr>
          <w:b/>
          <w:i w:val="0"/>
        </w:rPr>
        <w:t>Decisions and exceptions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84"/>
        <w:gridCol w:w="4464"/>
        <w:gridCol w:w="2232"/>
      </w:tblGrid>
      <w:tr>
        <w:trPr>
          <w:cantSplit/>
          <w:tblHeader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6"/>
          </w:tcPr>
          <w:p>
            <w:pPr>
              <w:spacing w:after="0"/>
            </w:pPr>
            <w:r>
              <w:rPr>
                <w:b/>
                <w:i w:val="0"/>
              </w:rPr>
              <w:t>If this happens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6"/>
          </w:tcPr>
          <w:p>
            <w:pPr>
              <w:spacing w:after="0"/>
            </w:pPr>
            <w:r>
              <w:rPr>
                <w:b/>
                <w:i w:val="0"/>
              </w:rPr>
              <w:t>Do this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6"/>
          </w:tcPr>
          <w:p>
            <w:pPr>
              <w:spacing w:after="0"/>
            </w:pPr>
            <w:r>
              <w:rPr>
                <w:b/>
                <w:i w:val="0"/>
              </w:rPr>
              <w:t>Who decides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A client mentions a deadline today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Message Maya in Slack within [30 minutes]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VA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You aren’t sure which label fits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Use Maya to review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VA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Someone asks for a call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Follow the meeting scheduling SOP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VA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A message is from a lawyer or the tax office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Star it and flag it in the summary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Maya</w:t>
            </w:r>
          </w:p>
        </w:tc>
      </w:tr>
    </w:tbl>
    <w:p>
      <w:pPr>
        <w:spacing w:after="0"/>
      </w:pPr>
    </w:p>
    <w:p>
      <w:pPr/>
      <w:r>
        <w:rPr>
          <w:b/>
          <w:i w:val="0"/>
        </w:rPr>
        <w:t xml:space="preserve">You may act without asking when: </w:t>
      </w:r>
      <w:r>
        <w:rPr>
          <w:b w:val="0"/>
          <w:i w:val="0"/>
        </w:rPr>
        <w:t>A message is on the archive list, or a saved reply fits it exactly.</w:t>
      </w:r>
    </w:p>
    <w:p>
      <w:pPr/>
      <w:r>
        <w:rPr>
          <w:b/>
          <w:i w:val="0"/>
        </w:rPr>
        <w:t xml:space="preserve">Stop and ask when: </w:t>
      </w:r>
      <w:r>
        <w:rPr>
          <w:b w:val="0"/>
          <w:i w:val="0"/>
        </w:rPr>
        <w:t>A message mentions a payment or a complaint.</w:t>
      </w:r>
    </w:p>
    <w:p>
      <w:pPr/>
      <w:r>
        <w:rPr>
          <w:b/>
          <w:i w:val="0"/>
        </w:rPr>
        <w:t xml:space="preserve">Never: </w:t>
      </w:r>
      <w:r>
        <w:rPr>
          <w:b w:val="0"/>
          <w:i w:val="0"/>
        </w:rPr>
        <w:t>Send a reply from Maya’s account [during the first month]. Delete a message.</w:t>
      </w:r>
    </w:p>
    <w:p>
      <w:pPr>
        <w:pStyle w:val="Heading1"/>
      </w:pPr>
      <w:r>
        <w:rPr>
          <w:b/>
          <w:i w:val="0"/>
        </w:rPr>
        <w:t>Quality check</w:t>
      </w:r>
    </w:p>
    <w:p>
      <w:pPr>
        <w:pStyle w:val="ListBullet"/>
      </w:pPr>
      <w:r>
        <w:rPr>
          <w:b w:val="0"/>
          <w:i w:val="0"/>
        </w:rPr>
        <w:t>The unread count is zero.</w:t>
      </w:r>
    </w:p>
    <w:p>
      <w:pPr>
        <w:pStyle w:val="ListBullet"/>
      </w:pPr>
      <w:r>
        <w:rPr>
          <w:b w:val="0"/>
          <w:i w:val="0"/>
        </w:rPr>
        <w:t>Every message has exactly one label.</w:t>
      </w:r>
    </w:p>
    <w:p>
      <w:pPr>
        <w:pStyle w:val="ListBullet"/>
      </w:pPr>
      <w:r>
        <w:rPr>
          <w:b w:val="0"/>
          <w:i w:val="0"/>
        </w:rPr>
        <w:t>Every draft is in Drafts, and nothing went out.</w:t>
      </w:r>
    </w:p>
    <w:p>
      <w:pPr>
        <w:pStyle w:val="Heading1"/>
      </w:pPr>
      <w:r>
        <w:rPr>
          <w:b/>
          <w:i w:val="0"/>
        </w:rPr>
        <w:t>Report completion</w:t>
      </w:r>
    </w:p>
    <w:p>
      <w:pPr/>
      <w:r>
        <w:rPr>
          <w:b/>
          <w:i w:val="0"/>
        </w:rPr>
        <w:t xml:space="preserve">Where: </w:t>
      </w:r>
      <w:r>
        <w:rPr>
          <w:b w:val="0"/>
          <w:i w:val="0"/>
        </w:rPr>
        <w:t>[#inbox in Slack]</w:t>
      </w:r>
    </w:p>
    <w:p>
      <w:pPr/>
      <w:r>
        <w:rPr>
          <w:b/>
          <w:i w:val="0"/>
        </w:rPr>
        <w:t xml:space="preserve">What to report: </w:t>
      </w:r>
      <w:r>
        <w:rPr>
          <w:b w:val="0"/>
          <w:i w:val="0"/>
        </w:rPr>
        <w:t>Number of drafts waiting, number of starred messages, urgent items first.</w:t>
      </w:r>
    </w:p>
    <w:p>
      <w:pPr/>
      <w:r>
        <w:rPr>
          <w:b/>
          <w:i w:val="0"/>
        </w:rPr>
        <w:t xml:space="preserve">Deadline: </w:t>
      </w:r>
      <w:r>
        <w:rPr>
          <w:b w:val="0"/>
          <w:i w:val="0"/>
        </w:rPr>
        <w:t>[By 9:30 and 15:30 daily].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Inbox triage</dc:title>
  <dc:subject/>
  <dc:creator>Trails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